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5B6" w:rsidRPr="008D7545" w:rsidRDefault="00C275B6" w:rsidP="00A02779">
      <w:pPr>
        <w:jc w:val="center"/>
        <w:rPr>
          <w:b/>
          <w:sz w:val="28"/>
          <w:szCs w:val="28"/>
          <w:u w:val="single"/>
        </w:rPr>
      </w:pPr>
      <w:r w:rsidRPr="008D7545">
        <w:rPr>
          <w:b/>
          <w:sz w:val="28"/>
          <w:szCs w:val="28"/>
          <w:u w:val="single"/>
        </w:rPr>
        <w:t>MEMBERSHIP</w:t>
      </w:r>
      <w:r>
        <w:rPr>
          <w:b/>
          <w:sz w:val="28"/>
          <w:szCs w:val="28"/>
          <w:u w:val="single"/>
        </w:rPr>
        <w:t xml:space="preserve"> OF THE TECHNICAL</w:t>
      </w:r>
      <w:r w:rsidRPr="008D7545">
        <w:rPr>
          <w:b/>
          <w:sz w:val="28"/>
          <w:szCs w:val="28"/>
          <w:u w:val="single"/>
        </w:rPr>
        <w:t xml:space="preserve"> COMMITTEE FOR THE PREPARATION OF ONDO STATE </w:t>
      </w:r>
      <w:r w:rsidR="00E630E6">
        <w:rPr>
          <w:b/>
          <w:sz w:val="28"/>
          <w:szCs w:val="28"/>
          <w:u w:val="single"/>
        </w:rPr>
        <w:t xml:space="preserve">HOME GROWN </w:t>
      </w:r>
      <w:r w:rsidRPr="008D7545">
        <w:rPr>
          <w:b/>
          <w:sz w:val="28"/>
          <w:szCs w:val="28"/>
          <w:u w:val="single"/>
        </w:rPr>
        <w:t>DEVELOPMENT PLAN (AGENDA 2050)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Ministry of Economic Planning </w:t>
      </w:r>
    </w:p>
    <w:p w:rsidR="00C275B6" w:rsidRDefault="00C275B6" w:rsidP="00C275B6">
      <w:pPr>
        <w:pStyle w:val="ListParagraph"/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Budget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</w:t>
      </w:r>
      <w:r>
        <w:rPr>
          <w:b/>
          <w:sz w:val="28"/>
          <w:szCs w:val="28"/>
        </w:rPr>
        <w:t>Chairman</w:t>
      </w:r>
      <w:bookmarkStart w:id="0" w:name="_GoBack"/>
      <w:bookmarkEnd w:id="0"/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Ministry of </w:t>
      </w:r>
      <w:r w:rsidR="00DF49F5">
        <w:rPr>
          <w:sz w:val="28"/>
          <w:szCs w:val="28"/>
        </w:rPr>
        <w:t>Lands</w:t>
      </w:r>
      <w:r>
        <w:rPr>
          <w:sz w:val="28"/>
          <w:szCs w:val="28"/>
        </w:rPr>
        <w:t xml:space="preserve"> and </w:t>
      </w:r>
    </w:p>
    <w:p w:rsidR="00C275B6" w:rsidRDefault="00C275B6" w:rsidP="00C275B6">
      <w:pPr>
        <w:pStyle w:val="ListParagrap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Infrastructure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Ministry of Agriculture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Pr="008D7545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Ministry of Health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Member 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Ministry of</w:t>
      </w:r>
      <w:r w:rsidRPr="00526961">
        <w:rPr>
          <w:sz w:val="28"/>
          <w:szCs w:val="28"/>
        </w:rPr>
        <w:t xml:space="preserve"> Education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Member 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Ministry of Environment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Member</w:t>
      </w:r>
    </w:p>
    <w:p w:rsidR="00C275B6" w:rsidRPr="00BB630B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E5EFD">
        <w:rPr>
          <w:rFonts w:cstheme="minorHAnsi"/>
          <w:sz w:val="28"/>
          <w:szCs w:val="28"/>
        </w:rPr>
        <w:t>P</w:t>
      </w:r>
      <w:r>
        <w:rPr>
          <w:rFonts w:cstheme="minorHAnsi"/>
          <w:sz w:val="28"/>
          <w:szCs w:val="28"/>
        </w:rPr>
        <w:t xml:space="preserve">ermanent </w:t>
      </w:r>
      <w:r w:rsidRPr="002E5EFD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ecretary</w:t>
      </w:r>
      <w:r w:rsidRPr="002E5EFD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>Agency for</w:t>
      </w:r>
      <w:r w:rsidR="00DF49F5">
        <w:rPr>
          <w:rFonts w:cstheme="minorHAnsi"/>
          <w:sz w:val="28"/>
          <w:szCs w:val="28"/>
        </w:rPr>
        <w:t xml:space="preserve"> Commerce, Industry</w:t>
      </w:r>
    </w:p>
    <w:p w:rsidR="00C275B6" w:rsidRPr="00273E29" w:rsidRDefault="00DF49F5" w:rsidP="00C275B6">
      <w:pPr>
        <w:pStyle w:val="ListParagraph"/>
        <w:spacing w:line="360" w:lineRule="auto"/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and</w:t>
      </w:r>
      <w:proofErr w:type="gramEnd"/>
      <w:r>
        <w:rPr>
          <w:rFonts w:cstheme="minorHAnsi"/>
          <w:sz w:val="28"/>
          <w:szCs w:val="28"/>
        </w:rPr>
        <w:t xml:space="preserve"> Cooperative Services</w:t>
      </w:r>
      <w:r w:rsidR="00C275B6">
        <w:rPr>
          <w:rFonts w:cstheme="minorHAnsi"/>
          <w:sz w:val="28"/>
          <w:szCs w:val="28"/>
        </w:rPr>
        <w:tab/>
      </w:r>
      <w:r w:rsidR="00C275B6">
        <w:rPr>
          <w:rFonts w:cstheme="minorHAnsi"/>
          <w:sz w:val="28"/>
          <w:szCs w:val="28"/>
        </w:rPr>
        <w:tab/>
      </w:r>
      <w:r w:rsidR="00C275B6">
        <w:rPr>
          <w:rFonts w:cstheme="minorHAnsi"/>
          <w:sz w:val="28"/>
          <w:szCs w:val="28"/>
        </w:rPr>
        <w:tab/>
      </w:r>
      <w:r w:rsidR="00C275B6">
        <w:rPr>
          <w:rFonts w:cstheme="minorHAnsi"/>
          <w:sz w:val="28"/>
          <w:szCs w:val="28"/>
        </w:rPr>
        <w:tab/>
      </w:r>
      <w:r w:rsidR="00C275B6">
        <w:rPr>
          <w:rFonts w:cstheme="minorHAnsi"/>
          <w:sz w:val="28"/>
          <w:szCs w:val="28"/>
        </w:rPr>
        <w:tab/>
      </w:r>
      <w:r w:rsidR="00C275B6" w:rsidRPr="002E5EFD">
        <w:rPr>
          <w:rFonts w:cstheme="minorHAnsi"/>
          <w:sz w:val="28"/>
          <w:szCs w:val="28"/>
        </w:rPr>
        <w:t xml:space="preserve"> </w:t>
      </w:r>
      <w:r w:rsidR="00C275B6">
        <w:rPr>
          <w:sz w:val="28"/>
          <w:szCs w:val="28"/>
        </w:rPr>
        <w:t>– Member</w:t>
      </w:r>
    </w:p>
    <w:p w:rsidR="00C275B6" w:rsidRPr="00FB38BF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Ministry of Women Affairs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Permanent Secretary, Rural and Community </w:t>
      </w:r>
    </w:p>
    <w:p w:rsidR="00C275B6" w:rsidRDefault="00C275B6" w:rsidP="00C275B6">
      <w:pPr>
        <w:pStyle w:val="ListParagrap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Development Agency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</w:t>
      </w:r>
      <w:r w:rsidRPr="008D7545">
        <w:rPr>
          <w:sz w:val="28"/>
          <w:szCs w:val="28"/>
        </w:rPr>
        <w:t>, State Information Technology</w:t>
      </w:r>
    </w:p>
    <w:p w:rsidR="00C275B6" w:rsidRDefault="00C275B6" w:rsidP="00C275B6">
      <w:pPr>
        <w:pStyle w:val="ListParagraph"/>
        <w:spacing w:line="360" w:lineRule="auto"/>
        <w:rPr>
          <w:sz w:val="28"/>
          <w:szCs w:val="28"/>
        </w:rPr>
      </w:pPr>
      <w:r w:rsidRPr="008D7545">
        <w:rPr>
          <w:sz w:val="28"/>
          <w:szCs w:val="28"/>
        </w:rPr>
        <w:t xml:space="preserve"> Agency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Ministry of Physical Planning</w:t>
      </w:r>
    </w:p>
    <w:p w:rsidR="00C275B6" w:rsidRPr="00273E29" w:rsidRDefault="00C275B6" w:rsidP="00C275B6">
      <w:pPr>
        <w:pStyle w:val="ListParagraph"/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Urban Development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  <w:r w:rsidRPr="00273E29">
        <w:rPr>
          <w:sz w:val="28"/>
          <w:szCs w:val="28"/>
        </w:rPr>
        <w:tab/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Permanent </w:t>
      </w:r>
      <w:r w:rsidRPr="002E5EFD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ecretary</w:t>
      </w:r>
      <w:r w:rsidRPr="002E5EFD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 xml:space="preserve">OSOPADEC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sz w:val="28"/>
          <w:szCs w:val="28"/>
        </w:rPr>
        <w:t xml:space="preserve">– Member </w:t>
      </w:r>
    </w:p>
    <w:p w:rsidR="00C275B6" w:rsidRPr="00BB630B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cstheme="minorHAnsi"/>
          <w:sz w:val="28"/>
          <w:szCs w:val="28"/>
        </w:rPr>
        <w:t>Permanent Secretary</w:t>
      </w:r>
      <w:r w:rsidRPr="00F66771">
        <w:rPr>
          <w:rFonts w:cstheme="minorHAnsi"/>
          <w:sz w:val="28"/>
          <w:szCs w:val="28"/>
        </w:rPr>
        <w:t>, Ministry of Water Resources,</w:t>
      </w:r>
    </w:p>
    <w:p w:rsidR="00C275B6" w:rsidRPr="00273E29" w:rsidRDefault="00C275B6" w:rsidP="00C275B6">
      <w:pPr>
        <w:pStyle w:val="ListParagraph"/>
        <w:spacing w:line="360" w:lineRule="auto"/>
        <w:rPr>
          <w:sz w:val="28"/>
          <w:szCs w:val="28"/>
        </w:rPr>
      </w:pPr>
      <w:r w:rsidRPr="00F66771">
        <w:rPr>
          <w:rFonts w:cstheme="minorHAnsi"/>
          <w:sz w:val="28"/>
          <w:szCs w:val="28"/>
        </w:rPr>
        <w:t xml:space="preserve"> Public Sanitation </w:t>
      </w:r>
      <w:r>
        <w:rPr>
          <w:rFonts w:cstheme="minorHAnsi"/>
          <w:sz w:val="28"/>
          <w:szCs w:val="28"/>
        </w:rPr>
        <w:t xml:space="preserve">&amp; </w:t>
      </w:r>
      <w:r w:rsidRPr="00F66771">
        <w:rPr>
          <w:rFonts w:cstheme="minorHAnsi"/>
          <w:sz w:val="28"/>
          <w:szCs w:val="28"/>
        </w:rPr>
        <w:t>Hygiene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F66771">
        <w:rPr>
          <w:rFonts w:cstheme="minorHAnsi"/>
          <w:sz w:val="28"/>
          <w:szCs w:val="28"/>
        </w:rPr>
        <w:t xml:space="preserve"> </w:t>
      </w:r>
      <w:r>
        <w:rPr>
          <w:sz w:val="28"/>
          <w:szCs w:val="28"/>
        </w:rPr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B630B">
        <w:rPr>
          <w:rFonts w:cstheme="minorHAnsi"/>
          <w:sz w:val="28"/>
          <w:szCs w:val="28"/>
        </w:rPr>
        <w:t>P</w:t>
      </w:r>
      <w:r>
        <w:rPr>
          <w:rFonts w:cstheme="minorHAnsi"/>
          <w:sz w:val="28"/>
          <w:szCs w:val="28"/>
        </w:rPr>
        <w:t xml:space="preserve">ermanent </w:t>
      </w:r>
      <w:r w:rsidRPr="00BB630B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ecretary</w:t>
      </w:r>
      <w:r w:rsidRPr="00BB630B">
        <w:rPr>
          <w:rFonts w:cstheme="minorHAnsi"/>
          <w:sz w:val="28"/>
          <w:szCs w:val="28"/>
        </w:rPr>
        <w:t>, Office of Transport</w:t>
      </w:r>
      <w:r w:rsidRPr="00BB63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– Member </w:t>
      </w:r>
    </w:p>
    <w:p w:rsidR="00C275B6" w:rsidRPr="003B12F7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cstheme="minorHAnsi"/>
          <w:sz w:val="28"/>
          <w:szCs w:val="28"/>
        </w:rPr>
        <w:t>Permanent Secretary</w:t>
      </w:r>
      <w:r w:rsidRPr="00E56177">
        <w:rPr>
          <w:rFonts w:cstheme="minorHAnsi"/>
          <w:sz w:val="28"/>
          <w:szCs w:val="28"/>
        </w:rPr>
        <w:t xml:space="preserve">, Cabinet and Special Services </w:t>
      </w:r>
    </w:p>
    <w:p w:rsidR="00C275B6" w:rsidRDefault="00C275B6" w:rsidP="00C275B6">
      <w:pPr>
        <w:pStyle w:val="ListParagraph"/>
        <w:spacing w:line="360" w:lineRule="auto"/>
        <w:rPr>
          <w:sz w:val="28"/>
          <w:szCs w:val="28"/>
        </w:rPr>
      </w:pPr>
      <w:r w:rsidRPr="00E56177">
        <w:rPr>
          <w:rFonts w:cstheme="minorHAnsi"/>
          <w:sz w:val="28"/>
          <w:szCs w:val="28"/>
        </w:rPr>
        <w:t>Department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</w:t>
      </w:r>
      <w:r>
        <w:rPr>
          <w:sz w:val="28"/>
          <w:szCs w:val="28"/>
        </w:rPr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Permanent Secretary</w:t>
      </w:r>
      <w:r w:rsidRPr="008D7545">
        <w:rPr>
          <w:sz w:val="28"/>
          <w:szCs w:val="28"/>
        </w:rPr>
        <w:t xml:space="preserve">, </w:t>
      </w:r>
      <w:r>
        <w:rPr>
          <w:sz w:val="28"/>
          <w:szCs w:val="28"/>
        </w:rPr>
        <w:t>Ministry of Finance</w:t>
      </w:r>
      <w:r w:rsidRPr="008D75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</w:t>
      </w:r>
      <w:r w:rsidRPr="008D7545">
        <w:rPr>
          <w:sz w:val="28"/>
          <w:szCs w:val="28"/>
        </w:rPr>
        <w:t>,</w:t>
      </w:r>
      <w:r>
        <w:rPr>
          <w:sz w:val="28"/>
          <w:szCs w:val="28"/>
        </w:rPr>
        <w:t xml:space="preserve"> Ministry of</w:t>
      </w:r>
      <w:r w:rsidRPr="008D7545">
        <w:rPr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 w:rsidRPr="008D75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</w:t>
      </w:r>
      <w:r w:rsidRPr="008D7545">
        <w:rPr>
          <w:sz w:val="28"/>
          <w:szCs w:val="28"/>
        </w:rPr>
        <w:t xml:space="preserve">, </w:t>
      </w:r>
      <w:r>
        <w:rPr>
          <w:sz w:val="28"/>
          <w:szCs w:val="28"/>
        </w:rPr>
        <w:t>Ministry of Justice</w:t>
      </w:r>
      <w:r w:rsidRPr="008D75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DF49F5" w:rsidRDefault="00DF49F5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Culture &amp; Tourism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DF49F5" w:rsidRDefault="00DF49F5" w:rsidP="00DF49F5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Ministry of Environment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DF49F5" w:rsidRPr="00DF49F5" w:rsidRDefault="00DF49F5" w:rsidP="00DF49F5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Youth &amp; Sport Development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E5704B" w:rsidRDefault="00E5704B" w:rsidP="00E5704B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Permanent Secretary, OSOPADEC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B234E9" w:rsidRDefault="00B234E9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Statistician-General, State Bureau of Statistics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Pr="00161381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Chairman, Internal Revenue Service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B630B">
        <w:rPr>
          <w:rFonts w:cstheme="minorHAnsi"/>
          <w:sz w:val="28"/>
          <w:szCs w:val="28"/>
        </w:rPr>
        <w:t>G</w:t>
      </w:r>
      <w:r>
        <w:rPr>
          <w:rFonts w:cstheme="minorHAnsi"/>
          <w:sz w:val="28"/>
          <w:szCs w:val="28"/>
        </w:rPr>
        <w:t xml:space="preserve">eneral </w:t>
      </w:r>
      <w:r w:rsidRPr="00BB630B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anager</w:t>
      </w:r>
      <w:r w:rsidRPr="00BB630B">
        <w:rPr>
          <w:rFonts w:cstheme="minorHAnsi"/>
          <w:sz w:val="28"/>
          <w:szCs w:val="28"/>
        </w:rPr>
        <w:t>, Ondo State Electricity Board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BB630B">
        <w:rPr>
          <w:rFonts w:cstheme="minorHAnsi"/>
          <w:sz w:val="28"/>
          <w:szCs w:val="28"/>
        </w:rPr>
        <w:t xml:space="preserve"> </w:t>
      </w:r>
      <w:r w:rsidRPr="00BB630B">
        <w:rPr>
          <w:sz w:val="28"/>
          <w:szCs w:val="28"/>
        </w:rPr>
        <w:t>– Member</w:t>
      </w:r>
    </w:p>
    <w:p w:rsidR="001604C1" w:rsidRPr="001604C1" w:rsidRDefault="001604C1" w:rsidP="001604C1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B630B">
        <w:rPr>
          <w:rFonts w:cstheme="minorHAnsi"/>
          <w:sz w:val="28"/>
          <w:szCs w:val="28"/>
        </w:rPr>
        <w:t>G</w:t>
      </w:r>
      <w:r>
        <w:rPr>
          <w:rFonts w:cstheme="minorHAnsi"/>
          <w:sz w:val="28"/>
          <w:szCs w:val="28"/>
        </w:rPr>
        <w:t xml:space="preserve">eneral </w:t>
      </w:r>
      <w:r w:rsidRPr="00BB630B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anager</w:t>
      </w:r>
      <w:r w:rsidRPr="00BB630B">
        <w:rPr>
          <w:rFonts w:cstheme="minorHAnsi"/>
          <w:sz w:val="28"/>
          <w:szCs w:val="28"/>
        </w:rPr>
        <w:t xml:space="preserve">, Ondo State </w:t>
      </w:r>
      <w:r>
        <w:rPr>
          <w:rFonts w:cstheme="minorHAnsi"/>
          <w:sz w:val="28"/>
          <w:szCs w:val="28"/>
        </w:rPr>
        <w:t>Waste Management Authority</w:t>
      </w:r>
      <w:r w:rsidRPr="00BB630B">
        <w:rPr>
          <w:rFonts w:cstheme="minorHAnsi"/>
          <w:sz w:val="28"/>
          <w:szCs w:val="28"/>
        </w:rPr>
        <w:t xml:space="preserve"> </w:t>
      </w:r>
      <w:r w:rsidRPr="00BB630B">
        <w:rPr>
          <w:sz w:val="28"/>
          <w:szCs w:val="28"/>
        </w:rPr>
        <w:t>– Member</w:t>
      </w:r>
    </w:p>
    <w:p w:rsidR="00C275B6" w:rsidRDefault="00C275B6" w:rsidP="00C275B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Director, Development Planning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– Secretary</w:t>
      </w:r>
    </w:p>
    <w:p w:rsidR="00297F04" w:rsidRDefault="00297F04"/>
    <w:sectPr w:rsidR="00297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16F9B"/>
    <w:multiLevelType w:val="hybridMultilevel"/>
    <w:tmpl w:val="81F647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B6"/>
    <w:rsid w:val="001604C1"/>
    <w:rsid w:val="00297F04"/>
    <w:rsid w:val="00A02779"/>
    <w:rsid w:val="00B234E9"/>
    <w:rsid w:val="00C275B6"/>
    <w:rsid w:val="00DF49F5"/>
    <w:rsid w:val="00E5704B"/>
    <w:rsid w:val="00E6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4B69D-01C1-49A5-A171-E1B19B12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Abiodun</dc:creator>
  <cp:keywords/>
  <dc:description/>
  <cp:lastModifiedBy>Ayeni</cp:lastModifiedBy>
  <cp:revision>22</cp:revision>
  <dcterms:created xsi:type="dcterms:W3CDTF">2021-05-17T13:40:00Z</dcterms:created>
  <dcterms:modified xsi:type="dcterms:W3CDTF">2021-05-25T13:00:00Z</dcterms:modified>
</cp:coreProperties>
</file>